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7F74" w14:textId="77777777" w:rsidR="00CB310E" w:rsidRPr="005B50D4" w:rsidRDefault="00CB310E" w:rsidP="00CB310E">
      <w:pPr>
        <w:keepNext/>
        <w:widowControl w:val="0"/>
        <w:jc w:val="center"/>
        <w:outlineLvl w:val="4"/>
        <w:rPr>
          <w:rFonts w:ascii="Verdana" w:eastAsia="Times New Roman" w:hAnsi="Verdana" w:cs="Times New Roman"/>
          <w:b/>
          <w:bCs/>
          <w:sz w:val="44"/>
          <w:szCs w:val="44"/>
          <w:u w:val="single"/>
          <w:lang w:val="nb-NO" w:eastAsia="nb-NO"/>
        </w:rPr>
      </w:pPr>
      <w:r w:rsidRPr="005B50D4">
        <w:rPr>
          <w:rFonts w:ascii="Verdana" w:eastAsia="Times New Roman" w:hAnsi="Verdana" w:cs="Times New Roman"/>
          <w:b/>
          <w:bCs/>
          <w:sz w:val="44"/>
          <w:szCs w:val="44"/>
          <w:lang w:val="nb-NO" w:eastAsia="nb-NO"/>
        </w:rPr>
        <w:t>FULLMAKTSSKJEMA - KRETSTING 20</w:t>
      </w:r>
      <w:r>
        <w:rPr>
          <w:rFonts w:ascii="Verdana" w:eastAsia="Times New Roman" w:hAnsi="Verdana" w:cs="Times New Roman"/>
          <w:b/>
          <w:bCs/>
          <w:sz w:val="44"/>
          <w:szCs w:val="44"/>
          <w:lang w:val="nb-NO" w:eastAsia="nb-NO"/>
        </w:rPr>
        <w:t>21</w:t>
      </w:r>
    </w:p>
    <w:p w14:paraId="5D4886C4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4266F055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</w:p>
    <w:p w14:paraId="021ED2A3" w14:textId="77777777" w:rsidR="00CB310E" w:rsidRPr="005B50D4" w:rsidRDefault="00CB310E" w:rsidP="00CB310E">
      <w:pPr>
        <w:widowControl w:val="0"/>
        <w:pBdr>
          <w:bottom w:val="single" w:sz="4" w:space="1" w:color="auto"/>
        </w:pBdr>
        <w:rPr>
          <w:rFonts w:ascii="Verdana" w:eastAsia="Times New Roman" w:hAnsi="Verdana" w:cs="Times New Roman"/>
          <w:sz w:val="24"/>
          <w:lang w:val="nb-NO" w:eastAsia="nb-NO"/>
        </w:rPr>
      </w:pPr>
      <w:r w:rsidRPr="005B50D4">
        <w:rPr>
          <w:rFonts w:ascii="Verdana" w:eastAsia="Times New Roman" w:hAnsi="Verdana" w:cs="Times New Roman"/>
          <w:sz w:val="24"/>
          <w:lang w:val="nb-NO" w:eastAsia="nb-NO"/>
        </w:rPr>
        <w:t>FORENING/LAG:</w:t>
      </w:r>
    </w:p>
    <w:p w14:paraId="73835DF3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sz w:val="24"/>
          <w:lang w:val="nb-NO" w:eastAsia="nb-NO"/>
        </w:rPr>
      </w:pPr>
    </w:p>
    <w:p w14:paraId="11B82FF7" w14:textId="77777777" w:rsidR="00CB310E" w:rsidRPr="005B50D4" w:rsidRDefault="00CB310E" w:rsidP="00CB310E">
      <w:pPr>
        <w:widowControl w:val="0"/>
        <w:pBdr>
          <w:bottom w:val="single" w:sz="4" w:space="1" w:color="auto"/>
        </w:pBdr>
        <w:rPr>
          <w:rFonts w:ascii="Verdana" w:eastAsia="Times New Roman" w:hAnsi="Verdana" w:cs="Times New Roman"/>
          <w:sz w:val="24"/>
          <w:lang w:val="nb-NO" w:eastAsia="nb-NO"/>
        </w:rPr>
      </w:pPr>
      <w:r w:rsidRPr="005B50D4">
        <w:rPr>
          <w:rFonts w:ascii="Verdana" w:eastAsia="Times New Roman" w:hAnsi="Verdana" w:cs="Times New Roman"/>
          <w:sz w:val="24"/>
          <w:lang w:val="nb-NO" w:eastAsia="nb-NO"/>
        </w:rPr>
        <w:t xml:space="preserve">KONTAKTPERSON: </w:t>
      </w:r>
    </w:p>
    <w:p w14:paraId="6214C483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sz w:val="24"/>
          <w:lang w:val="nb-NO" w:eastAsia="nb-NO"/>
        </w:rPr>
      </w:pPr>
    </w:p>
    <w:p w14:paraId="51C3AEC1" w14:textId="77777777" w:rsidR="00CB310E" w:rsidRPr="005B50D4" w:rsidRDefault="00CB310E" w:rsidP="00CB310E">
      <w:pPr>
        <w:widowControl w:val="0"/>
        <w:pBdr>
          <w:bottom w:val="single" w:sz="4" w:space="1" w:color="auto"/>
        </w:pBdr>
        <w:rPr>
          <w:rFonts w:ascii="Verdana" w:eastAsia="Times New Roman" w:hAnsi="Verdana" w:cs="Times New Roman"/>
          <w:sz w:val="24"/>
          <w:lang w:val="de-DE" w:eastAsia="nb-NO"/>
        </w:rPr>
      </w:pPr>
      <w:r w:rsidRPr="005B50D4">
        <w:rPr>
          <w:rFonts w:ascii="Verdana" w:eastAsia="Times New Roman" w:hAnsi="Verdana" w:cs="Times New Roman"/>
          <w:sz w:val="24"/>
          <w:lang w:val="de-DE" w:eastAsia="nb-NO"/>
        </w:rPr>
        <w:t xml:space="preserve">TELEFON: </w:t>
      </w:r>
    </w:p>
    <w:p w14:paraId="5B1401CC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sz w:val="24"/>
          <w:lang w:val="de-DE" w:eastAsia="nb-NO"/>
        </w:rPr>
      </w:pPr>
    </w:p>
    <w:p w14:paraId="2995C73A" w14:textId="77777777" w:rsidR="00CB310E" w:rsidRPr="005B50D4" w:rsidRDefault="00CB310E" w:rsidP="00CB310E">
      <w:pPr>
        <w:widowControl w:val="0"/>
        <w:pBdr>
          <w:bottom w:val="single" w:sz="4" w:space="1" w:color="auto"/>
        </w:pBdr>
        <w:rPr>
          <w:rFonts w:ascii="Verdana" w:eastAsia="Times New Roman" w:hAnsi="Verdana" w:cs="Times New Roman"/>
          <w:sz w:val="24"/>
          <w:lang w:val="de-DE" w:eastAsia="nb-NO"/>
        </w:rPr>
      </w:pPr>
      <w:r w:rsidRPr="005B50D4">
        <w:rPr>
          <w:rFonts w:ascii="Verdana" w:eastAsia="Times New Roman" w:hAnsi="Verdana" w:cs="Times New Roman"/>
          <w:sz w:val="24"/>
          <w:lang w:val="de-DE" w:eastAsia="nb-NO"/>
        </w:rPr>
        <w:t>E-POST:</w:t>
      </w:r>
    </w:p>
    <w:p w14:paraId="7208C6EC" w14:textId="77777777" w:rsidR="00CB310E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de-DE" w:eastAsia="nb-NO"/>
        </w:rPr>
      </w:pPr>
    </w:p>
    <w:p w14:paraId="55C4372E" w14:textId="77777777" w:rsidR="00CB310E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de-DE" w:eastAsia="nb-NO"/>
        </w:rPr>
      </w:pPr>
    </w:p>
    <w:p w14:paraId="6385CBD5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  <w:r w:rsidRPr="005B50D4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Husk: Delegasjoner skal være sammensatt i henhold til </w:t>
      </w:r>
      <w:hyperlink r:id="rId10" w:history="1">
        <w:r w:rsidRPr="005B50D4">
          <w:rPr>
            <w:rStyle w:val="Hyperkobling"/>
            <w:rFonts w:ascii="Verdana" w:eastAsia="Times New Roman" w:hAnsi="Verdana" w:cs="Times New Roman"/>
            <w:b/>
            <w:szCs w:val="22"/>
            <w:lang w:val="nb-NO" w:eastAsia="nb-NO"/>
          </w:rPr>
          <w:t>NIFs lov § 2-4</w:t>
        </w:r>
      </w:hyperlink>
      <w:r w:rsidRPr="005B50D4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. </w:t>
      </w:r>
    </w:p>
    <w:p w14:paraId="1EE98857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002042E8" w14:textId="76AD5835" w:rsidR="00CB310E" w:rsidRPr="005B50D4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  <w:r w:rsidRPr="005B50D4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Påmelding til tinget gjøres via våre </w:t>
      </w:r>
      <w:hyperlink r:id="rId11" w:history="1">
        <w:r w:rsidRPr="005B4F5B">
          <w:rPr>
            <w:rStyle w:val="Hyperkobling"/>
            <w:rFonts w:ascii="Verdana" w:eastAsia="Times New Roman" w:hAnsi="Verdana" w:cs="Times New Roman"/>
            <w:b/>
            <w:szCs w:val="22"/>
            <w:lang w:val="nb-NO" w:eastAsia="nb-NO"/>
          </w:rPr>
          <w:t>nettsider</w:t>
        </w:r>
      </w:hyperlink>
      <w:r w:rsidRPr="005B50D4">
        <w:rPr>
          <w:rFonts w:ascii="Verdana" w:eastAsia="Times New Roman" w:hAnsi="Verdana" w:cs="Times New Roman"/>
          <w:b/>
          <w:szCs w:val="22"/>
          <w:lang w:val="nb-NO" w:eastAsia="nb-NO"/>
        </w:rPr>
        <w:t>, og kommer i tillegg til dette fullmaktsskjemaet.</w:t>
      </w:r>
    </w:p>
    <w:p w14:paraId="70B374D4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2F95CBD9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de-DE" w:eastAsia="nb-NO"/>
        </w:rPr>
      </w:pPr>
    </w:p>
    <w:p w14:paraId="20BA1C2D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de-DE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B310E" w:rsidRPr="005B50D4" w14:paraId="51B18F1B" w14:textId="77777777" w:rsidTr="00EE5779">
        <w:tc>
          <w:tcPr>
            <w:tcW w:w="9776" w:type="dxa"/>
          </w:tcPr>
          <w:p w14:paraId="1ED7A3BF" w14:textId="77777777" w:rsidR="00CB310E" w:rsidRPr="00C5522B" w:rsidRDefault="00CB310E" w:rsidP="00EE5779">
            <w:pPr>
              <w:keepNext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8"/>
                <w:szCs w:val="22"/>
                <w:lang w:val="nb-NO" w:eastAsia="nb-NO"/>
              </w:rPr>
            </w:pPr>
            <w:r w:rsidRPr="00C5522B">
              <w:rPr>
                <w:rFonts w:ascii="Verdana" w:eastAsia="Times New Roman" w:hAnsi="Verdana" w:cs="Times New Roman"/>
                <w:b/>
                <w:bCs/>
                <w:sz w:val="28"/>
                <w:szCs w:val="22"/>
                <w:lang w:val="nb-NO" w:eastAsia="nb-NO"/>
              </w:rPr>
              <w:t>REPRESENTANTER:</w:t>
            </w:r>
          </w:p>
        </w:tc>
      </w:tr>
      <w:tr w:rsidR="00CB310E" w:rsidRPr="005B50D4" w14:paraId="6125E8BD" w14:textId="77777777" w:rsidTr="00EE5779">
        <w:tc>
          <w:tcPr>
            <w:tcW w:w="9776" w:type="dxa"/>
          </w:tcPr>
          <w:p w14:paraId="23CBEBE8" w14:textId="77777777" w:rsidR="00CB310E" w:rsidRPr="005B50D4" w:rsidRDefault="00CB310E" w:rsidP="00EE5779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5B50D4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1.</w:t>
            </w:r>
          </w:p>
        </w:tc>
      </w:tr>
      <w:tr w:rsidR="00CB310E" w:rsidRPr="005B50D4" w14:paraId="72D8AAF3" w14:textId="77777777" w:rsidTr="00EE5779">
        <w:tc>
          <w:tcPr>
            <w:tcW w:w="9776" w:type="dxa"/>
          </w:tcPr>
          <w:p w14:paraId="065E831D" w14:textId="77777777" w:rsidR="00CB310E" w:rsidRPr="005B50D4" w:rsidRDefault="00CB310E" w:rsidP="00EE5779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5B50D4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2.</w:t>
            </w:r>
          </w:p>
        </w:tc>
      </w:tr>
      <w:tr w:rsidR="00CB310E" w:rsidRPr="005B50D4" w14:paraId="49AA99A4" w14:textId="77777777" w:rsidTr="00EE5779">
        <w:tc>
          <w:tcPr>
            <w:tcW w:w="9776" w:type="dxa"/>
          </w:tcPr>
          <w:p w14:paraId="7D232E0D" w14:textId="77777777" w:rsidR="00CB310E" w:rsidRPr="005B50D4" w:rsidRDefault="00CB310E" w:rsidP="00EE5779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5B50D4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3.</w:t>
            </w:r>
          </w:p>
        </w:tc>
      </w:tr>
      <w:tr w:rsidR="00CB310E" w:rsidRPr="005B50D4" w14:paraId="7543A621" w14:textId="77777777" w:rsidTr="00EE5779">
        <w:tc>
          <w:tcPr>
            <w:tcW w:w="9776" w:type="dxa"/>
          </w:tcPr>
          <w:p w14:paraId="30D4F83A" w14:textId="77777777" w:rsidR="00CB310E" w:rsidRPr="005B50D4" w:rsidRDefault="00CB310E" w:rsidP="00EE5779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5B50D4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OBSERVATØRER:</w:t>
            </w:r>
          </w:p>
        </w:tc>
      </w:tr>
      <w:tr w:rsidR="00CB310E" w:rsidRPr="005B50D4" w14:paraId="75E04430" w14:textId="77777777" w:rsidTr="00EE5779">
        <w:tc>
          <w:tcPr>
            <w:tcW w:w="9776" w:type="dxa"/>
          </w:tcPr>
          <w:p w14:paraId="3F4930C1" w14:textId="77777777" w:rsidR="00CB310E" w:rsidRPr="005B50D4" w:rsidRDefault="00CB310E" w:rsidP="00EE5779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5B50D4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1.</w:t>
            </w:r>
          </w:p>
        </w:tc>
      </w:tr>
      <w:tr w:rsidR="00CB310E" w:rsidRPr="005B50D4" w14:paraId="4802A4AE" w14:textId="77777777" w:rsidTr="00EE5779">
        <w:tc>
          <w:tcPr>
            <w:tcW w:w="9776" w:type="dxa"/>
          </w:tcPr>
          <w:p w14:paraId="37A4CABE" w14:textId="77777777" w:rsidR="00CB310E" w:rsidRPr="005B50D4" w:rsidRDefault="00CB310E" w:rsidP="00EE5779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5B50D4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2.</w:t>
            </w:r>
          </w:p>
        </w:tc>
      </w:tr>
      <w:tr w:rsidR="00CB310E" w:rsidRPr="005B50D4" w14:paraId="15F55F03" w14:textId="77777777" w:rsidTr="00EE5779">
        <w:tc>
          <w:tcPr>
            <w:tcW w:w="9776" w:type="dxa"/>
          </w:tcPr>
          <w:p w14:paraId="28746FE5" w14:textId="77777777" w:rsidR="00CB310E" w:rsidRPr="005B50D4" w:rsidRDefault="00CB310E" w:rsidP="00EE5779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5B50D4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3.</w:t>
            </w:r>
          </w:p>
        </w:tc>
      </w:tr>
      <w:tr w:rsidR="00CB310E" w:rsidRPr="005B50D4" w14:paraId="2BB92A6C" w14:textId="77777777" w:rsidTr="00EE5779">
        <w:tc>
          <w:tcPr>
            <w:tcW w:w="9776" w:type="dxa"/>
          </w:tcPr>
          <w:p w14:paraId="014AC020" w14:textId="77777777" w:rsidR="00CB310E" w:rsidRPr="005B50D4" w:rsidRDefault="00CB310E" w:rsidP="00EE5779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5B50D4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4.</w:t>
            </w:r>
          </w:p>
        </w:tc>
      </w:tr>
    </w:tbl>
    <w:p w14:paraId="799D3DCF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20592BF8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  <w:r w:rsidRPr="005B50D4">
        <w:rPr>
          <w:rFonts w:ascii="Verdana" w:eastAsia="Times New Roman" w:hAnsi="Verdana" w:cs="Times New Roman"/>
          <w:szCs w:val="22"/>
          <w:lang w:val="nb-NO" w:eastAsia="nb-NO"/>
        </w:rPr>
        <w:t>Disse har fullmakt til å representere vårt lag/forening på kretstinget 20</w:t>
      </w:r>
      <w:r>
        <w:rPr>
          <w:rFonts w:ascii="Verdana" w:eastAsia="Times New Roman" w:hAnsi="Verdana" w:cs="Times New Roman"/>
          <w:szCs w:val="22"/>
          <w:lang w:val="nb-NO" w:eastAsia="nb-NO"/>
        </w:rPr>
        <w:t>21</w:t>
      </w:r>
      <w:r w:rsidRPr="005B50D4">
        <w:rPr>
          <w:rFonts w:ascii="Verdana" w:eastAsia="Times New Roman" w:hAnsi="Verdana" w:cs="Times New Roman"/>
          <w:szCs w:val="22"/>
          <w:lang w:val="nb-NO" w:eastAsia="nb-NO"/>
        </w:rPr>
        <w:t>.</w:t>
      </w:r>
    </w:p>
    <w:p w14:paraId="17F88B68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</w:p>
    <w:p w14:paraId="3508E51B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</w:p>
    <w:p w14:paraId="314A0BDC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</w:p>
    <w:p w14:paraId="00B5C29B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</w:p>
    <w:p w14:paraId="57F752F4" w14:textId="77777777" w:rsidR="00CB310E" w:rsidRPr="005B50D4" w:rsidRDefault="00CB310E" w:rsidP="00CB310E">
      <w:pPr>
        <w:keepNext/>
        <w:widowControl w:val="0"/>
        <w:outlineLvl w:val="3"/>
        <w:rPr>
          <w:rFonts w:ascii="Verdana" w:eastAsia="Times New Roman" w:hAnsi="Verdana" w:cs="Times New Roman"/>
          <w:b/>
          <w:sz w:val="24"/>
          <w:lang w:val="nb-NO" w:eastAsia="nb-NO"/>
        </w:rPr>
      </w:pPr>
      <w:r w:rsidRPr="005B50D4">
        <w:rPr>
          <w:rFonts w:ascii="BernhardMod BT" w:eastAsia="Times New Roman" w:hAnsi="BernhardMod BT" w:cs="Times New Roman"/>
          <w:noProof/>
          <w:sz w:val="40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EDAD" wp14:editId="009CA6E5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3038475" cy="9525"/>
                <wp:effectExtent l="12700" t="6985" r="6350" b="12065"/>
                <wp:wrapThrough wrapText="bothSides">
                  <wp:wrapPolygon edited="0">
                    <wp:start x="-77" y="-21600"/>
                    <wp:lineTo x="-77" y="0"/>
                    <wp:lineTo x="21677" y="0"/>
                    <wp:lineTo x="21677" y="-21600"/>
                    <wp:lineTo x="10802" y="-21600"/>
                    <wp:lineTo x="-77" y="-21600"/>
                  </wp:wrapPolygon>
                </wp:wrapThrough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1BFE8" id="Rett linj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0.25pt" to="2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">
                <w10:wrap type="through"/>
              </v:line>
            </w:pict>
          </mc:Fallback>
        </mc:AlternateContent>
      </w:r>
    </w:p>
    <w:p w14:paraId="2A347C8D" w14:textId="2C8A736A" w:rsidR="00CB310E" w:rsidRPr="005B50D4" w:rsidRDefault="00CB310E" w:rsidP="00F36BFE">
      <w:pPr>
        <w:keepNext/>
        <w:widowControl w:val="0"/>
        <w:outlineLvl w:val="3"/>
        <w:rPr>
          <w:rFonts w:ascii="Verdana" w:eastAsia="Times New Roman" w:hAnsi="Verdana" w:cs="Times New Roman"/>
          <w:b/>
          <w:szCs w:val="22"/>
          <w:lang w:val="nb-NO" w:eastAsia="nb-NO"/>
        </w:rPr>
      </w:pPr>
      <w:r w:rsidRPr="005B50D4">
        <w:rPr>
          <w:rFonts w:ascii="Verdana" w:eastAsia="Times New Roman" w:hAnsi="Verdana" w:cs="Times New Roman"/>
          <w:b/>
          <w:sz w:val="24"/>
          <w:lang w:val="nb-NO" w:eastAsia="nb-NO"/>
        </w:rPr>
        <w:t>Underskrift av leder</w:t>
      </w:r>
    </w:p>
    <w:p w14:paraId="3A9AFE5F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671D517C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6ACBED1E" w14:textId="77777777" w:rsidR="00CB310E" w:rsidRPr="005B50D4" w:rsidRDefault="00CB310E" w:rsidP="00CB310E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22B0459A" w14:textId="395884E3" w:rsidR="009640C8" w:rsidRDefault="00CB310E" w:rsidP="00F36BFE">
      <w:pPr>
        <w:widowControl w:val="0"/>
        <w:rPr>
          <w:lang w:val="nb-NO"/>
        </w:rPr>
      </w:pPr>
      <w:r w:rsidRPr="005B50D4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Fullmaktsskjemaet fylles ut nøyaktig og </w:t>
      </w:r>
      <w:r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lastes opp sammen med påmeldingen eller </w:t>
      </w:r>
      <w:r w:rsidRPr="005B50D4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sendes: </w:t>
      </w:r>
      <w:hyperlink r:id="rId12" w:history="1">
        <w:r w:rsidR="00CA72A4" w:rsidRPr="00CA72A4">
          <w:rPr>
            <w:rStyle w:val="Hyperkobling"/>
            <w:b/>
            <w:bCs/>
            <w:lang w:val="nb-NO"/>
          </w:rPr>
          <w:t>rogalandgtk@gymogturn.no</w:t>
        </w:r>
      </w:hyperlink>
      <w:r w:rsidR="00CA72A4">
        <w:rPr>
          <w:lang w:val="nb-NO"/>
        </w:rPr>
        <w:t xml:space="preserve"> </w:t>
      </w:r>
      <w:r w:rsidRPr="005B50D4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innen </w:t>
      </w:r>
      <w:r>
        <w:rPr>
          <w:rFonts w:ascii="Verdana" w:eastAsia="Times New Roman" w:hAnsi="Verdana" w:cs="Times New Roman"/>
          <w:b/>
          <w:szCs w:val="22"/>
          <w:lang w:val="nb-NO" w:eastAsia="nb-NO"/>
        </w:rPr>
        <w:t>1</w:t>
      </w:r>
      <w:r w:rsidR="00360082">
        <w:rPr>
          <w:rFonts w:ascii="Verdana" w:eastAsia="Times New Roman" w:hAnsi="Verdana" w:cs="Times New Roman"/>
          <w:b/>
          <w:szCs w:val="22"/>
          <w:lang w:val="nb-NO" w:eastAsia="nb-NO"/>
        </w:rPr>
        <w:t>0</w:t>
      </w:r>
      <w:r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. </w:t>
      </w:r>
      <w:r w:rsidR="00360082">
        <w:rPr>
          <w:rFonts w:ascii="Verdana" w:eastAsia="Times New Roman" w:hAnsi="Verdana" w:cs="Times New Roman"/>
          <w:b/>
          <w:szCs w:val="22"/>
          <w:lang w:val="nb-NO" w:eastAsia="nb-NO"/>
        </w:rPr>
        <w:t>juni</w:t>
      </w:r>
      <w:r w:rsidRPr="005B50D4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 20</w:t>
      </w:r>
      <w:r>
        <w:rPr>
          <w:rFonts w:ascii="Verdana" w:eastAsia="Times New Roman" w:hAnsi="Verdana" w:cs="Times New Roman"/>
          <w:b/>
          <w:szCs w:val="22"/>
          <w:lang w:val="nb-NO" w:eastAsia="nb-NO"/>
        </w:rPr>
        <w:t>21</w:t>
      </w:r>
    </w:p>
    <w:p w14:paraId="5F6AD858" w14:textId="77777777" w:rsidR="00D8334D" w:rsidRDefault="00D8334D" w:rsidP="009640C8">
      <w:pPr>
        <w:rPr>
          <w:lang w:val="nb-NO"/>
        </w:rPr>
      </w:pPr>
    </w:p>
    <w:p w14:paraId="20FA990A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F08C" w14:textId="77777777" w:rsidR="007C20D6" w:rsidRDefault="007C20D6" w:rsidP="00FD66C6">
      <w:r>
        <w:separator/>
      </w:r>
    </w:p>
  </w:endnote>
  <w:endnote w:type="continuationSeparator" w:id="0">
    <w:p w14:paraId="6AE35D27" w14:textId="77777777" w:rsidR="007C20D6" w:rsidRDefault="007C20D6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370FBB2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074C3D2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23F4D48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184715A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573F" w14:textId="77777777" w:rsidR="009640C8" w:rsidRDefault="009640C8" w:rsidP="009640C8">
    <w:pPr>
      <w:pStyle w:val="Bunntekst"/>
      <w:ind w:left="5670"/>
    </w:pPr>
    <w:r>
      <w:tab/>
    </w:r>
  </w:p>
  <w:p w14:paraId="2578F2EA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C46B6" w14:textId="77777777" w:rsidR="007C20D6" w:rsidRDefault="007C20D6" w:rsidP="00FD66C6">
      <w:r>
        <w:separator/>
      </w:r>
    </w:p>
  </w:footnote>
  <w:footnote w:type="continuationSeparator" w:id="0">
    <w:p w14:paraId="60CA0642" w14:textId="77777777" w:rsidR="007C20D6" w:rsidRDefault="007C20D6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13A20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C82BEB" wp14:editId="6F49C27D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78D03C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82B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2E78D03C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7BB739BB" wp14:editId="3F2EB2BF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7D8C0DF1" wp14:editId="00FFDE7A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22C7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068E9D" wp14:editId="5D9A01E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7E2001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68E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0C7E2001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8475992" wp14:editId="64443CC2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28DBCF18" wp14:editId="13A4A5C9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0E"/>
    <w:rsid w:val="00027E49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60082"/>
    <w:rsid w:val="0038181E"/>
    <w:rsid w:val="003B63B9"/>
    <w:rsid w:val="003E39EB"/>
    <w:rsid w:val="00424CD6"/>
    <w:rsid w:val="004736D9"/>
    <w:rsid w:val="0048079C"/>
    <w:rsid w:val="0049754D"/>
    <w:rsid w:val="00526835"/>
    <w:rsid w:val="0055571A"/>
    <w:rsid w:val="00587991"/>
    <w:rsid w:val="005B4F5B"/>
    <w:rsid w:val="005F093D"/>
    <w:rsid w:val="005F6321"/>
    <w:rsid w:val="00600F18"/>
    <w:rsid w:val="00653AFF"/>
    <w:rsid w:val="00664D94"/>
    <w:rsid w:val="006B50D8"/>
    <w:rsid w:val="006F0165"/>
    <w:rsid w:val="0072356A"/>
    <w:rsid w:val="0076107E"/>
    <w:rsid w:val="007A48D0"/>
    <w:rsid w:val="007B08C8"/>
    <w:rsid w:val="007C20D6"/>
    <w:rsid w:val="00857B3B"/>
    <w:rsid w:val="009354DE"/>
    <w:rsid w:val="009623AC"/>
    <w:rsid w:val="009640C8"/>
    <w:rsid w:val="00980681"/>
    <w:rsid w:val="00981A11"/>
    <w:rsid w:val="00984885"/>
    <w:rsid w:val="0099783E"/>
    <w:rsid w:val="009E5080"/>
    <w:rsid w:val="00A0752A"/>
    <w:rsid w:val="00A52921"/>
    <w:rsid w:val="00A54BBD"/>
    <w:rsid w:val="00A675B2"/>
    <w:rsid w:val="00A8625A"/>
    <w:rsid w:val="00AB6C5B"/>
    <w:rsid w:val="00AD4F61"/>
    <w:rsid w:val="00B6081C"/>
    <w:rsid w:val="00BA1223"/>
    <w:rsid w:val="00C5522B"/>
    <w:rsid w:val="00C90C72"/>
    <w:rsid w:val="00CA72A4"/>
    <w:rsid w:val="00CB310E"/>
    <w:rsid w:val="00D07CC0"/>
    <w:rsid w:val="00D53315"/>
    <w:rsid w:val="00D8334D"/>
    <w:rsid w:val="00D928BB"/>
    <w:rsid w:val="00DB30FD"/>
    <w:rsid w:val="00DF79F0"/>
    <w:rsid w:val="00E627D2"/>
    <w:rsid w:val="00E85840"/>
    <w:rsid w:val="00ED28D0"/>
    <w:rsid w:val="00F039A7"/>
    <w:rsid w:val="00F36BFE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43A1B"/>
  <w15:chartTrackingRefBased/>
  <w15:docId w15:val="{26E13B26-117C-4801-9F07-A5C1DAD0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CB310E"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galandgtk@gymogturn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arrangement/kretsting-rogaland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drettsforbundet.no/globalassets/idrett/juss/lover/nifs-lov-1.1.2021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11-anso\Downloads\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8A53CEC01664DAB4CD10B61B6BA6A" ma:contentTypeVersion="4" ma:contentTypeDescription="Opprett et nytt dokument." ma:contentTypeScope="" ma:versionID="287f56831d357bf82386607633c3bda0">
  <xsd:schema xmlns:xsd="http://www.w3.org/2001/XMLSchema" xmlns:xs="http://www.w3.org/2001/XMLSchema" xmlns:p="http://schemas.microsoft.com/office/2006/metadata/properties" xmlns:ns2="c7c81537-1fcb-41f5-b02b-28a1aa5288a6" xmlns:ns3="4bba221e-5a3b-426e-9246-134a5e466ed4" targetNamespace="http://schemas.microsoft.com/office/2006/metadata/properties" ma:root="true" ma:fieldsID="7b786248f51285fb02465e75685ab5db" ns2:_="" ns3:_="">
    <xsd:import namespace="c7c81537-1fcb-41f5-b02b-28a1aa5288a6"/>
    <xsd:import namespace="4bba221e-5a3b-426e-9246-134a5e466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1537-1fcb-41f5-b02b-28a1aa528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a221e-5a3b-426e-9246-134a5e46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D27B3-F2A9-47D4-9038-9FC80524C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81537-1fcb-41f5-b02b-28a1aa5288a6"/>
    <ds:schemaRef ds:uri="4bba221e-5a3b-426e-9246-134a5e466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bba221e-5a3b-426e-9246-134a5e466ed4"/>
    <ds:schemaRef ds:uri="http://schemas.microsoft.com/office/2006/documentManagement/types"/>
    <ds:schemaRef ds:uri="http://schemas.microsoft.com/office/infopath/2007/PartnerControls"/>
    <ds:schemaRef ds:uri="c7c81537-1fcb-41f5-b02b-28a1aa5288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3FFC4-FEAE-5142-B562-873B7A2E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 Rogaland</Template>
  <TotalTime>1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Sollid, Anne-Kristin</dc:creator>
  <cp:keywords/>
  <dc:description/>
  <cp:lastModifiedBy>Sollid, Anne-Kristin</cp:lastModifiedBy>
  <cp:revision>2</cp:revision>
  <cp:lastPrinted>2019-06-12T10:57:00Z</cp:lastPrinted>
  <dcterms:created xsi:type="dcterms:W3CDTF">2021-05-04T07:05:00Z</dcterms:created>
  <dcterms:modified xsi:type="dcterms:W3CDTF">2021-05-04T07:05:00Z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0x0101005A88A53CEC01664DAB4CD10B61B6BA6A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