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26CF" w14:textId="2E3AD7D3" w:rsidR="00E100C0" w:rsidRDefault="00E100C0" w:rsidP="00E100C0">
      <w:pPr>
        <w:pStyle w:val="Overskrift1"/>
        <w:rPr>
          <w:rFonts w:eastAsia="Times New Roman"/>
          <w:lang w:eastAsia="nb-NO"/>
        </w:rPr>
      </w:pPr>
      <w:r w:rsidRPr="00E100C0">
        <w:rPr>
          <w:rFonts w:eastAsia="Times New Roman"/>
          <w:sz w:val="40"/>
          <w:szCs w:val="40"/>
          <w:lang w:eastAsia="nb-NO"/>
        </w:rPr>
        <w:t>FULLMAKTSSKJEMA 20</w:t>
      </w:r>
      <w:r w:rsidRPr="00E100C0">
        <w:rPr>
          <w:rFonts w:eastAsia="Times New Roman"/>
          <w:sz w:val="40"/>
          <w:szCs w:val="40"/>
          <w:lang w:eastAsia="nb-NO"/>
        </w:rPr>
        <w:t>2</w:t>
      </w:r>
      <w:r>
        <w:rPr>
          <w:rFonts w:eastAsia="Times New Roman"/>
          <w:sz w:val="40"/>
          <w:szCs w:val="40"/>
          <w:lang w:eastAsia="nb-NO"/>
        </w:rPr>
        <w:t>1</w:t>
      </w:r>
      <w:r w:rsidRPr="00E100C0">
        <w:rPr>
          <w:rFonts w:eastAsia="Times New Roman"/>
          <w:sz w:val="40"/>
          <w:szCs w:val="40"/>
          <w:lang w:eastAsia="nb-NO"/>
        </w:rPr>
        <w:br/>
      </w:r>
      <w:r w:rsidRPr="00E100C0">
        <w:rPr>
          <w:rFonts w:eastAsia="Times New Roman"/>
          <w:lang w:eastAsia="nb-NO"/>
        </w:rPr>
        <w:t xml:space="preserve">Kretsting </w:t>
      </w:r>
      <w:r>
        <w:rPr>
          <w:rFonts w:eastAsia="Times New Roman"/>
          <w:lang w:eastAsia="nb-NO"/>
        </w:rPr>
        <w:t>Viken og Oslo</w:t>
      </w:r>
      <w:r w:rsidRPr="00E100C0">
        <w:rPr>
          <w:rFonts w:eastAsia="Times New Roman"/>
          <w:lang w:eastAsia="nb-NO"/>
        </w:rPr>
        <w:t xml:space="preserve"> Gymnastikk- og </w:t>
      </w:r>
      <w:proofErr w:type="spellStart"/>
      <w:r w:rsidRPr="00E100C0">
        <w:rPr>
          <w:rFonts w:eastAsia="Times New Roman"/>
          <w:lang w:eastAsia="nb-NO"/>
        </w:rPr>
        <w:t>Turnkrets</w:t>
      </w:r>
      <w:proofErr w:type="spellEnd"/>
    </w:p>
    <w:p w14:paraId="22767509" w14:textId="35749F04" w:rsidR="00E100C0" w:rsidRDefault="00E100C0" w:rsidP="00E100C0">
      <w:pPr>
        <w:rPr>
          <w:lang w:val="en-US" w:eastAsia="nb-NO"/>
        </w:rPr>
      </w:pPr>
    </w:p>
    <w:p w14:paraId="434656AC" w14:textId="77777777" w:rsidR="00E100C0" w:rsidRDefault="00E100C0" w:rsidP="00E100C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nb-NO"/>
        </w:rPr>
      </w:pPr>
      <w:r w:rsidRPr="00F45EAF">
        <w:rPr>
          <w:rFonts w:ascii="Verdana" w:eastAsia="Times New Roman" w:hAnsi="Verdana" w:cs="Arial"/>
          <w:color w:val="000000"/>
          <w:sz w:val="20"/>
          <w:szCs w:val="20"/>
          <w:lang w:eastAsia="nb-NO"/>
        </w:rPr>
        <w:t>På kretsting møter representanter fra lagene med stemmerett etter følgende skala:</w:t>
      </w:r>
    </w:p>
    <w:p w14:paraId="5F5DBAEB" w14:textId="2AC78502" w:rsidR="00E100C0" w:rsidRPr="00F45EAF" w:rsidRDefault="00E100C0" w:rsidP="00E100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5EAF">
        <w:rPr>
          <w:rFonts w:ascii="Verdana" w:eastAsia="Times New Roman" w:hAnsi="Verdana" w:cs="Arial"/>
          <w:color w:val="000000"/>
          <w:sz w:val="20"/>
          <w:szCs w:val="20"/>
          <w:lang w:eastAsia="nb-NO"/>
        </w:rPr>
        <w:br/>
        <w:t>For lag til og med 50 medlemmer       1 representant</w:t>
      </w:r>
    </w:p>
    <w:p w14:paraId="29D8B917" w14:textId="77777777" w:rsidR="00E100C0" w:rsidRPr="00F45EAF" w:rsidRDefault="00E100C0" w:rsidP="00E100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5EAF">
        <w:rPr>
          <w:rFonts w:ascii="Verdana" w:eastAsia="Times New Roman" w:hAnsi="Verdana" w:cs="Arial"/>
          <w:color w:val="000000"/>
          <w:sz w:val="20"/>
          <w:szCs w:val="20"/>
          <w:lang w:eastAsia="nb-NO"/>
        </w:rPr>
        <w:t>For lag fra 51-100 medlemmer           2 representanter</w:t>
      </w:r>
    </w:p>
    <w:p w14:paraId="7A417A86" w14:textId="77777777" w:rsidR="00E100C0" w:rsidRPr="00F45EAF" w:rsidRDefault="00E100C0" w:rsidP="00E100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5EAF">
        <w:rPr>
          <w:rFonts w:ascii="Verdana" w:eastAsia="Times New Roman" w:hAnsi="Verdana" w:cs="Arial"/>
          <w:color w:val="000000"/>
          <w:sz w:val="20"/>
          <w:szCs w:val="20"/>
          <w:lang w:eastAsia="nb-NO"/>
        </w:rPr>
        <w:t>For lag med over 100 medlemmer      3 representanter</w:t>
      </w:r>
    </w:p>
    <w:p w14:paraId="3D065859" w14:textId="77777777" w:rsidR="00E100C0" w:rsidRPr="00F45EAF" w:rsidRDefault="00E100C0" w:rsidP="00E100C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nb-NO"/>
        </w:rPr>
      </w:pPr>
      <w:r w:rsidRPr="00F45EAF">
        <w:rPr>
          <w:rFonts w:ascii="Verdana" w:eastAsia="Times New Roman" w:hAnsi="Verdana" w:cs="Arial"/>
          <w:color w:val="000000"/>
          <w:sz w:val="20"/>
          <w:szCs w:val="20"/>
          <w:lang w:eastAsia="nb-NO"/>
        </w:rPr>
        <w:t>- som er det høyeste antall representanter et lag kan ha.</w:t>
      </w:r>
    </w:p>
    <w:p w14:paraId="377816F0" w14:textId="77777777" w:rsidR="00E100C0" w:rsidRDefault="00E100C0" w:rsidP="00E100C0">
      <w:pPr>
        <w:spacing w:after="0" w:line="240" w:lineRule="auto"/>
        <w:rPr>
          <w:rFonts w:ascii="Verdana" w:eastAsia="Times New Roman" w:hAnsi="Verdana" w:cs="Arial"/>
          <w:color w:val="000000"/>
          <w:lang w:eastAsia="nb-NO"/>
        </w:rPr>
      </w:pPr>
    </w:p>
    <w:p w14:paraId="1514CF67" w14:textId="77777777" w:rsidR="00E100C0" w:rsidRDefault="00E100C0" w:rsidP="00E100C0">
      <w:pPr>
        <w:spacing w:after="0" w:line="240" w:lineRule="auto"/>
        <w:ind w:left="700"/>
        <w:rPr>
          <w:rFonts w:ascii="Verdana" w:eastAsia="Times New Roman" w:hAnsi="Verdana" w:cs="Arial"/>
          <w:color w:val="000000"/>
          <w:lang w:eastAsia="nb-NO"/>
        </w:rPr>
      </w:pPr>
    </w:p>
    <w:tbl>
      <w:tblPr>
        <w:tblStyle w:val="Tabellrutenett"/>
        <w:tblW w:w="9352" w:type="dxa"/>
        <w:tblInd w:w="-5" w:type="dxa"/>
        <w:tblLook w:val="04A0" w:firstRow="1" w:lastRow="0" w:firstColumn="1" w:lastColumn="0" w:noHBand="0" w:noVBand="1"/>
      </w:tblPr>
      <w:tblGrid>
        <w:gridCol w:w="3191"/>
        <w:gridCol w:w="3195"/>
        <w:gridCol w:w="2966"/>
      </w:tblGrid>
      <w:tr w:rsidR="00E100C0" w14:paraId="63215942" w14:textId="77777777" w:rsidTr="00EA110A">
        <w:trPr>
          <w:trHeight w:val="599"/>
        </w:trPr>
        <w:tc>
          <w:tcPr>
            <w:tcW w:w="3191" w:type="dxa"/>
            <w:tcBorders>
              <w:right w:val="nil"/>
            </w:tcBorders>
          </w:tcPr>
          <w:p w14:paraId="5A657091" w14:textId="77777777" w:rsidR="00E100C0" w:rsidRPr="00E55E95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 w:rsidRPr="00E55E95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Representant</w:t>
            </w:r>
          </w:p>
        </w:tc>
        <w:tc>
          <w:tcPr>
            <w:tcW w:w="3195" w:type="dxa"/>
            <w:tcBorders>
              <w:left w:val="nil"/>
              <w:right w:val="nil"/>
            </w:tcBorders>
          </w:tcPr>
          <w:p w14:paraId="009C55D4" w14:textId="7C77E01E" w:rsidR="00E100C0" w:rsidRPr="00E55E95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Pr="00E55E95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Forening/Lag</w:t>
            </w:r>
          </w:p>
        </w:tc>
        <w:tc>
          <w:tcPr>
            <w:tcW w:w="2966" w:type="dxa"/>
            <w:tcBorders>
              <w:left w:val="nil"/>
            </w:tcBorders>
          </w:tcPr>
          <w:p w14:paraId="08954FC1" w14:textId="649C5091" w:rsidR="00E100C0" w:rsidRPr="00E55E95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 xml:space="preserve">  </w:t>
            </w:r>
            <w:r w:rsidRPr="00E55E95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Vara</w:t>
            </w:r>
          </w:p>
        </w:tc>
      </w:tr>
      <w:tr w:rsidR="00E100C0" w14:paraId="7C73A8E2" w14:textId="77777777" w:rsidTr="00EA110A">
        <w:trPr>
          <w:trHeight w:val="440"/>
        </w:trPr>
        <w:tc>
          <w:tcPr>
            <w:tcW w:w="3191" w:type="dxa"/>
          </w:tcPr>
          <w:p w14:paraId="116A1C86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95" w:type="dxa"/>
          </w:tcPr>
          <w:p w14:paraId="2ED4ECE4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66" w:type="dxa"/>
          </w:tcPr>
          <w:p w14:paraId="3990A0C0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  <w:tr w:rsidR="00E100C0" w14:paraId="4933DAEE" w14:textId="77777777" w:rsidTr="00EA110A">
        <w:trPr>
          <w:trHeight w:val="440"/>
        </w:trPr>
        <w:tc>
          <w:tcPr>
            <w:tcW w:w="3191" w:type="dxa"/>
          </w:tcPr>
          <w:p w14:paraId="7C22DCB6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95" w:type="dxa"/>
          </w:tcPr>
          <w:p w14:paraId="607A20A3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66" w:type="dxa"/>
          </w:tcPr>
          <w:p w14:paraId="4842E40E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  <w:tr w:rsidR="00E100C0" w14:paraId="2E83B0B6" w14:textId="77777777" w:rsidTr="00EA110A">
        <w:trPr>
          <w:trHeight w:val="463"/>
        </w:trPr>
        <w:tc>
          <w:tcPr>
            <w:tcW w:w="3191" w:type="dxa"/>
            <w:tcBorders>
              <w:bottom w:val="single" w:sz="4" w:space="0" w:color="auto"/>
            </w:tcBorders>
          </w:tcPr>
          <w:p w14:paraId="6562C13D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89C26C4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3987EC5E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  <w:tr w:rsidR="00E100C0" w14:paraId="6BBB8391" w14:textId="77777777" w:rsidTr="00EA110A">
        <w:trPr>
          <w:trHeight w:val="614"/>
        </w:trPr>
        <w:tc>
          <w:tcPr>
            <w:tcW w:w="3191" w:type="dxa"/>
            <w:tcBorders>
              <w:right w:val="nil"/>
            </w:tcBorders>
          </w:tcPr>
          <w:p w14:paraId="0D1EF270" w14:textId="77777777" w:rsidR="00E100C0" w:rsidRPr="00E55E95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 w:rsidRPr="00E55E95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Observatør</w:t>
            </w:r>
          </w:p>
        </w:tc>
        <w:tc>
          <w:tcPr>
            <w:tcW w:w="3195" w:type="dxa"/>
            <w:tcBorders>
              <w:left w:val="nil"/>
              <w:right w:val="nil"/>
            </w:tcBorders>
          </w:tcPr>
          <w:p w14:paraId="77476EA1" w14:textId="77777777" w:rsidR="00E100C0" w:rsidRPr="00E55E95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 w:rsidRPr="00E55E95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Forening/Lag</w:t>
            </w:r>
          </w:p>
        </w:tc>
        <w:tc>
          <w:tcPr>
            <w:tcW w:w="2966" w:type="dxa"/>
            <w:tcBorders>
              <w:left w:val="nil"/>
            </w:tcBorders>
          </w:tcPr>
          <w:p w14:paraId="0A6BFC52" w14:textId="30253A19" w:rsidR="00E100C0" w:rsidRPr="00E55E95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 xml:space="preserve">  </w:t>
            </w:r>
            <w:r w:rsidRPr="00E55E95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Vara</w:t>
            </w:r>
          </w:p>
        </w:tc>
      </w:tr>
      <w:tr w:rsidR="00E100C0" w14:paraId="17F69EF4" w14:textId="77777777" w:rsidTr="00EA110A">
        <w:trPr>
          <w:trHeight w:val="440"/>
        </w:trPr>
        <w:tc>
          <w:tcPr>
            <w:tcW w:w="3191" w:type="dxa"/>
          </w:tcPr>
          <w:p w14:paraId="13B35135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95" w:type="dxa"/>
          </w:tcPr>
          <w:p w14:paraId="613F17B9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66" w:type="dxa"/>
          </w:tcPr>
          <w:p w14:paraId="4C7DFA42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  <w:tr w:rsidR="00E100C0" w14:paraId="1A099FBD" w14:textId="77777777" w:rsidTr="00EA110A">
        <w:trPr>
          <w:trHeight w:val="440"/>
        </w:trPr>
        <w:tc>
          <w:tcPr>
            <w:tcW w:w="3191" w:type="dxa"/>
          </w:tcPr>
          <w:p w14:paraId="6B3CBC79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95" w:type="dxa"/>
          </w:tcPr>
          <w:p w14:paraId="141752E3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66" w:type="dxa"/>
          </w:tcPr>
          <w:p w14:paraId="5DD39BB7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  <w:tr w:rsidR="00E100C0" w14:paraId="59D024EF" w14:textId="77777777" w:rsidTr="00EA110A">
        <w:trPr>
          <w:trHeight w:val="440"/>
        </w:trPr>
        <w:tc>
          <w:tcPr>
            <w:tcW w:w="3191" w:type="dxa"/>
          </w:tcPr>
          <w:p w14:paraId="7E41CA7B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95" w:type="dxa"/>
          </w:tcPr>
          <w:p w14:paraId="3D01D30F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66" w:type="dxa"/>
          </w:tcPr>
          <w:p w14:paraId="0A0AC264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  <w:tr w:rsidR="00E100C0" w14:paraId="7601A2E4" w14:textId="77777777" w:rsidTr="00EA110A">
        <w:trPr>
          <w:trHeight w:val="440"/>
        </w:trPr>
        <w:tc>
          <w:tcPr>
            <w:tcW w:w="3191" w:type="dxa"/>
          </w:tcPr>
          <w:p w14:paraId="2125BDEB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95" w:type="dxa"/>
          </w:tcPr>
          <w:p w14:paraId="3FF392B9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66" w:type="dxa"/>
          </w:tcPr>
          <w:p w14:paraId="7E509F71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  <w:tr w:rsidR="00E100C0" w14:paraId="4D21906A" w14:textId="77777777" w:rsidTr="00EA110A">
        <w:trPr>
          <w:trHeight w:val="440"/>
        </w:trPr>
        <w:tc>
          <w:tcPr>
            <w:tcW w:w="3191" w:type="dxa"/>
          </w:tcPr>
          <w:p w14:paraId="37D2F3F3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95" w:type="dxa"/>
          </w:tcPr>
          <w:p w14:paraId="32E57324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966" w:type="dxa"/>
          </w:tcPr>
          <w:p w14:paraId="277EF8F5" w14:textId="77777777" w:rsidR="00E100C0" w:rsidRDefault="00E100C0" w:rsidP="00EA1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</w:tbl>
    <w:p w14:paraId="1BAE224E" w14:textId="77777777" w:rsidR="00E100C0" w:rsidRPr="00766D59" w:rsidRDefault="00E100C0" w:rsidP="00E100C0">
      <w:pPr>
        <w:spacing w:after="0" w:line="240" w:lineRule="auto"/>
        <w:ind w:left="700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14:paraId="0266BE1E" w14:textId="77777777" w:rsidR="00E100C0" w:rsidRDefault="00E100C0" w:rsidP="00E100C0">
      <w:pPr>
        <w:spacing w:after="0" w:line="240" w:lineRule="auto"/>
        <w:rPr>
          <w:rFonts w:ascii="Verdana" w:eastAsia="Times New Roman" w:hAnsi="Verdana" w:cs="Arial"/>
          <w:color w:val="000000"/>
          <w:lang w:eastAsia="nb-NO"/>
        </w:rPr>
      </w:pPr>
    </w:p>
    <w:p w14:paraId="3A9825B8" w14:textId="77777777" w:rsidR="00E100C0" w:rsidRDefault="00E100C0" w:rsidP="00E100C0">
      <w:pPr>
        <w:spacing w:after="0" w:line="240" w:lineRule="auto"/>
        <w:rPr>
          <w:rFonts w:ascii="Verdana" w:eastAsia="Times New Roman" w:hAnsi="Verdana" w:cs="Arial"/>
          <w:color w:val="000000"/>
          <w:lang w:eastAsia="nb-NO"/>
        </w:rPr>
      </w:pPr>
      <w:r>
        <w:rPr>
          <w:rFonts w:ascii="Verdana" w:eastAsia="Times New Roman" w:hAnsi="Verdana" w:cs="Arial"/>
          <w:color w:val="000000"/>
          <w:lang w:eastAsia="nb-NO"/>
        </w:rPr>
        <w:t>Sted/</w:t>
      </w:r>
      <w:proofErr w:type="gramStart"/>
      <w:r>
        <w:rPr>
          <w:rFonts w:ascii="Verdana" w:eastAsia="Times New Roman" w:hAnsi="Verdana" w:cs="Arial"/>
          <w:color w:val="000000"/>
          <w:lang w:eastAsia="nb-NO"/>
        </w:rPr>
        <w:t>dato:…</w:t>
      </w:r>
      <w:proofErr w:type="gramEnd"/>
      <w:r>
        <w:rPr>
          <w:rFonts w:ascii="Verdana" w:eastAsia="Times New Roman" w:hAnsi="Verdana" w:cs="Arial"/>
          <w:color w:val="000000"/>
          <w:lang w:eastAsia="nb-NO"/>
        </w:rPr>
        <w:t>……………………………………………….</w:t>
      </w:r>
    </w:p>
    <w:p w14:paraId="79EBCCC0" w14:textId="77777777" w:rsidR="00E100C0" w:rsidRDefault="00E100C0" w:rsidP="00E100C0">
      <w:pPr>
        <w:spacing w:after="0" w:line="240" w:lineRule="auto"/>
        <w:rPr>
          <w:rFonts w:ascii="Verdana" w:eastAsia="Times New Roman" w:hAnsi="Verdana" w:cs="Arial"/>
          <w:color w:val="000000"/>
          <w:lang w:eastAsia="nb-NO"/>
        </w:rPr>
      </w:pPr>
    </w:p>
    <w:p w14:paraId="661AC87A" w14:textId="77777777" w:rsidR="00E100C0" w:rsidRDefault="00E100C0" w:rsidP="00E100C0">
      <w:pPr>
        <w:spacing w:after="0" w:line="240" w:lineRule="auto"/>
        <w:rPr>
          <w:rFonts w:ascii="Verdana" w:eastAsia="Times New Roman" w:hAnsi="Verdana" w:cs="Arial"/>
          <w:color w:val="000000"/>
          <w:lang w:eastAsia="nb-NO"/>
        </w:rPr>
      </w:pPr>
    </w:p>
    <w:p w14:paraId="2C89CB5C" w14:textId="77777777" w:rsidR="00E100C0" w:rsidRDefault="00E100C0" w:rsidP="00E100C0">
      <w:pPr>
        <w:spacing w:after="0" w:line="240" w:lineRule="auto"/>
        <w:rPr>
          <w:rFonts w:ascii="Verdana" w:eastAsia="Times New Roman" w:hAnsi="Verdana" w:cs="Arial"/>
          <w:color w:val="000000"/>
          <w:lang w:eastAsia="nb-NO"/>
        </w:rPr>
      </w:pPr>
      <w:proofErr w:type="gramStart"/>
      <w:r>
        <w:rPr>
          <w:rFonts w:ascii="Verdana" w:eastAsia="Times New Roman" w:hAnsi="Verdana" w:cs="Arial"/>
          <w:color w:val="000000"/>
          <w:lang w:eastAsia="nb-NO"/>
        </w:rPr>
        <w:t>Signatur:…</w:t>
      </w:r>
      <w:proofErr w:type="gramEnd"/>
      <w:r>
        <w:rPr>
          <w:rFonts w:ascii="Verdana" w:eastAsia="Times New Roman" w:hAnsi="Verdana" w:cs="Arial"/>
          <w:color w:val="000000"/>
          <w:lang w:eastAsia="nb-NO"/>
        </w:rPr>
        <w:t>………………………………………………….</w:t>
      </w:r>
    </w:p>
    <w:p w14:paraId="3D4B567F" w14:textId="77777777" w:rsidR="00E100C0" w:rsidRDefault="00E100C0" w:rsidP="00E100C0">
      <w:pPr>
        <w:spacing w:after="0" w:line="240" w:lineRule="auto"/>
        <w:rPr>
          <w:rFonts w:ascii="Verdana" w:eastAsia="Times New Roman" w:hAnsi="Verdana" w:cs="Arial"/>
          <w:color w:val="000000"/>
          <w:lang w:eastAsia="nb-NO"/>
        </w:rPr>
      </w:pPr>
    </w:p>
    <w:p w14:paraId="56053C3F" w14:textId="77777777" w:rsidR="00E100C0" w:rsidRPr="00E100C0" w:rsidRDefault="00E100C0" w:rsidP="00E100C0">
      <w:pPr>
        <w:rPr>
          <w:lang w:val="en-US" w:eastAsia="nb-NO"/>
        </w:rPr>
      </w:pPr>
    </w:p>
    <w:p w14:paraId="527D129B" w14:textId="77777777" w:rsidR="00D8334D" w:rsidRPr="009640C8" w:rsidRDefault="00D8334D" w:rsidP="009640C8"/>
    <w:sectPr w:rsidR="00D8334D" w:rsidRPr="009640C8" w:rsidSect="003353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E98F" w14:textId="77777777" w:rsidR="00374234" w:rsidRDefault="00374234" w:rsidP="00FD66C6">
      <w:r>
        <w:separator/>
      </w:r>
    </w:p>
  </w:endnote>
  <w:endnote w:type="continuationSeparator" w:id="0">
    <w:p w14:paraId="09689F54" w14:textId="77777777" w:rsidR="00374234" w:rsidRDefault="00374234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02870979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9417652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F650B85" w14:textId="77777777" w:rsidR="00EA275D" w:rsidRDefault="00EA275D" w:rsidP="00EA275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33938653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6C44ADA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3786682" w14:textId="77777777" w:rsidR="00E85840" w:rsidRDefault="00E85840" w:rsidP="00EA275D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0A71" w14:textId="77777777" w:rsidR="009640C8" w:rsidRDefault="009640C8" w:rsidP="009640C8">
    <w:pPr>
      <w:pStyle w:val="Bunntekst"/>
      <w:ind w:left="5670"/>
    </w:pPr>
    <w:r>
      <w:tab/>
    </w:r>
  </w:p>
  <w:p w14:paraId="6D945070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8710" w14:textId="77777777" w:rsidR="00374234" w:rsidRDefault="00374234" w:rsidP="00FD66C6">
      <w:r>
        <w:separator/>
      </w:r>
    </w:p>
  </w:footnote>
  <w:footnote w:type="continuationSeparator" w:id="0">
    <w:p w14:paraId="1161B720" w14:textId="77777777" w:rsidR="00374234" w:rsidRDefault="00374234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0670" w14:textId="77777777" w:rsidR="00FD66C6" w:rsidRDefault="00FE5989" w:rsidP="00E85840">
    <w:pPr>
      <w:pStyle w:val="Topptekst"/>
      <w:ind w:left="8931" w:right="-715"/>
    </w:pPr>
    <w:r>
      <w:rPr>
        <w:noProof/>
      </w:rPr>
      <w:drawing>
        <wp:anchor distT="0" distB="0" distL="114300" distR="114300" simplePos="0" relativeHeight="251659263" behindDoc="0" locked="0" layoutInCell="1" allowOverlap="1" wp14:anchorId="2B49BA6D" wp14:editId="46819F58">
          <wp:simplePos x="0" y="0"/>
          <wp:positionH relativeFrom="margin">
            <wp:posOffset>-812800</wp:posOffset>
          </wp:positionH>
          <wp:positionV relativeFrom="margin">
            <wp:posOffset>5715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CAD233" wp14:editId="00EEE99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9FB648" w14:textId="77777777" w:rsidR="003E39EB" w:rsidRPr="0076107E" w:rsidRDefault="00FE598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VIKEN OG OSLO </w:t>
                          </w:r>
                          <w:r w:rsidR="00124F4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AD2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0F9FB648" w14:textId="77777777" w:rsidR="003E39EB" w:rsidRPr="0076107E" w:rsidRDefault="00FE598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VIKEN OG OSLO </w:t>
                    </w:r>
                    <w:r w:rsidR="00124F4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5840" w:rsidRPr="00E85840">
      <w:rPr>
        <w:noProof/>
      </w:rPr>
      <w:drawing>
        <wp:inline distT="0" distB="0" distL="0" distR="0" wp14:anchorId="6882F6AD" wp14:editId="033E41FD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AB26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763E83" wp14:editId="0148D288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7E0D57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63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667E0D57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61C15295" wp14:editId="508A0F00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5B6E4E7C" wp14:editId="31C5E2EF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C0"/>
    <w:rsid w:val="00027E49"/>
    <w:rsid w:val="000A0043"/>
    <w:rsid w:val="000A1B48"/>
    <w:rsid w:val="00124F48"/>
    <w:rsid w:val="00131F73"/>
    <w:rsid w:val="001D6B80"/>
    <w:rsid w:val="001E59F5"/>
    <w:rsid w:val="001E7A61"/>
    <w:rsid w:val="00260401"/>
    <w:rsid w:val="002A179E"/>
    <w:rsid w:val="00320EA2"/>
    <w:rsid w:val="00335322"/>
    <w:rsid w:val="00374234"/>
    <w:rsid w:val="003E39EB"/>
    <w:rsid w:val="00424CD6"/>
    <w:rsid w:val="00452293"/>
    <w:rsid w:val="0048079C"/>
    <w:rsid w:val="0049754D"/>
    <w:rsid w:val="00526835"/>
    <w:rsid w:val="0055571A"/>
    <w:rsid w:val="005F093D"/>
    <w:rsid w:val="005F6321"/>
    <w:rsid w:val="00653AFF"/>
    <w:rsid w:val="00664D94"/>
    <w:rsid w:val="006F0165"/>
    <w:rsid w:val="0072356A"/>
    <w:rsid w:val="0076107E"/>
    <w:rsid w:val="00767B1C"/>
    <w:rsid w:val="007A48D0"/>
    <w:rsid w:val="007B08C8"/>
    <w:rsid w:val="009354DE"/>
    <w:rsid w:val="009640C8"/>
    <w:rsid w:val="00980681"/>
    <w:rsid w:val="0099783E"/>
    <w:rsid w:val="00A0752A"/>
    <w:rsid w:val="00A54BBD"/>
    <w:rsid w:val="00A675B2"/>
    <w:rsid w:val="00A8625A"/>
    <w:rsid w:val="00AB6C5B"/>
    <w:rsid w:val="00B6081C"/>
    <w:rsid w:val="00BA1223"/>
    <w:rsid w:val="00C90C72"/>
    <w:rsid w:val="00D8334D"/>
    <w:rsid w:val="00DB30FD"/>
    <w:rsid w:val="00DF79F0"/>
    <w:rsid w:val="00E100C0"/>
    <w:rsid w:val="00E627D2"/>
    <w:rsid w:val="00E85840"/>
    <w:rsid w:val="00EA275D"/>
    <w:rsid w:val="00ED28D0"/>
    <w:rsid w:val="00F039A7"/>
    <w:rsid w:val="00F96F54"/>
    <w:rsid w:val="00FD66C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8F65"/>
  <w15:chartTrackingRefBased/>
  <w15:docId w15:val="{76992B0D-00C0-4F81-B6C4-A2869E0A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E100C0"/>
    <w:pPr>
      <w:spacing w:after="200" w:line="276" w:lineRule="auto"/>
    </w:pPr>
    <w:rPr>
      <w:rFonts w:asciiTheme="minorHAnsi" w:hAnsiTheme="minorHAnsi" w:cstheme="minorBidi"/>
      <w:szCs w:val="22"/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96F54"/>
    <w:pPr>
      <w:keepNext/>
      <w:keepLines/>
      <w:spacing w:before="240" w:after="0" w:line="240" w:lineRule="auto"/>
      <w:outlineLvl w:val="0"/>
    </w:pPr>
    <w:rPr>
      <w:rFonts w:ascii="Arial Black" w:eastAsiaTheme="majorEastAsia" w:hAnsi="Arial Black" w:cstheme="majorBidi"/>
      <w:b/>
      <w:color w:val="003A78"/>
      <w:sz w:val="36"/>
      <w:szCs w:val="32"/>
      <w:lang w:val="en-US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96F54"/>
    <w:pPr>
      <w:keepNext/>
      <w:keepLines/>
      <w:spacing w:before="40" w:after="0" w:line="240" w:lineRule="auto"/>
      <w:outlineLvl w:val="1"/>
    </w:pPr>
    <w:rPr>
      <w:rFonts w:ascii="Arial Black" w:eastAsiaTheme="majorEastAsia" w:hAnsi="Arial Black" w:cstheme="majorBidi"/>
      <w:b/>
      <w:color w:val="003A78"/>
      <w:sz w:val="28"/>
      <w:szCs w:val="26"/>
      <w:lang w:val="en-US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96F54"/>
    <w:pPr>
      <w:keepNext/>
      <w:keepLines/>
      <w:spacing w:before="40" w:after="0" w:line="240" w:lineRule="auto"/>
      <w:outlineLvl w:val="2"/>
    </w:pPr>
    <w:rPr>
      <w:rFonts w:ascii="Arial Black" w:eastAsiaTheme="majorEastAsia" w:hAnsi="Arial Black" w:cstheme="majorBidi"/>
      <w:b/>
      <w:color w:val="003A78"/>
      <w:sz w:val="24"/>
      <w:szCs w:val="24"/>
      <w:lang w:val="en-US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F96F54"/>
    <w:pPr>
      <w:keepNext/>
      <w:keepLines/>
      <w:spacing w:before="40" w:after="0" w:line="240" w:lineRule="auto"/>
      <w:outlineLvl w:val="3"/>
    </w:pPr>
    <w:rPr>
      <w:rFonts w:ascii="Arial" w:eastAsiaTheme="majorEastAsia" w:hAnsi="Arial" w:cstheme="majorBidi"/>
      <w:b/>
      <w:iCs/>
      <w:color w:val="003A78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  <w:spacing w:after="0" w:line="240" w:lineRule="auto"/>
    </w:pPr>
    <w:rPr>
      <w:rFonts w:ascii="Arial" w:hAnsi="Arial" w:cs="Arial"/>
      <w:szCs w:val="24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  <w:spacing w:after="0" w:line="240" w:lineRule="auto"/>
    </w:pPr>
    <w:rPr>
      <w:rFonts w:ascii="Arial" w:hAnsi="Arial" w:cs="Arial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96F5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pPr>
      <w:spacing w:after="0" w:line="240" w:lineRule="auto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96F5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96F54"/>
    <w:pPr>
      <w:spacing w:after="0" w:line="240" w:lineRule="auto"/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F96F5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 w:line="240" w:lineRule="auto"/>
    </w:pPr>
    <w:rPr>
      <w:rFonts w:ascii="Arial" w:eastAsiaTheme="minorEastAsia" w:hAnsi="Arial"/>
      <w:b/>
      <w:color w:val="003A78"/>
      <w:spacing w:val="15"/>
      <w:sz w:val="24"/>
      <w:lang w:val="en-US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96F5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96F5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96F5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 w:line="240" w:lineRule="auto"/>
      <w:ind w:left="864" w:right="864"/>
      <w:jc w:val="center"/>
    </w:pPr>
    <w:rPr>
      <w:rFonts w:ascii="Arial" w:hAnsi="Arial" w:cs="Arial"/>
      <w:i/>
      <w:iCs/>
      <w:color w:val="404040" w:themeColor="text1" w:themeTint="BF"/>
      <w:szCs w:val="24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 w:line="240" w:lineRule="auto"/>
      <w:ind w:left="864" w:right="864"/>
      <w:jc w:val="center"/>
    </w:pPr>
    <w:rPr>
      <w:rFonts w:ascii="Arial" w:hAnsi="Arial" w:cs="Arial"/>
      <w:i/>
      <w:iCs/>
      <w:color w:val="D21125" w:themeColor="accent1"/>
      <w:szCs w:val="24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96F54"/>
    <w:pPr>
      <w:spacing w:after="0" w:line="240" w:lineRule="auto"/>
      <w:contextualSpacing/>
    </w:pPr>
    <w:rPr>
      <w:rFonts w:ascii="Arial" w:hAnsi="Arial" w:cs="Arial"/>
      <w:szCs w:val="24"/>
      <w:lang w:val="en-US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96F5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F96F5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96F5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A275D"/>
  </w:style>
  <w:style w:type="table" w:styleId="Tabellrutenett">
    <w:name w:val="Table Grid"/>
    <w:basedOn w:val="Vanligtabell"/>
    <w:uiPriority w:val="39"/>
    <w:rsid w:val="00E100C0"/>
    <w:rPr>
      <w:rFonts w:asciiTheme="minorHAnsi" w:hAnsiTheme="minorHAnsi" w:cstheme="minorBidi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ol\Downloads\Dokument_notatmal%20Viken%20og%20Oslo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69DD39EB4014EA2E438F186D8B9AD" ma:contentTypeVersion="12" ma:contentTypeDescription="Opprett et nytt dokument." ma:contentTypeScope="" ma:versionID="1b504ae8bc9841ad409f38d3585cca62">
  <xsd:schema xmlns:xsd="http://www.w3.org/2001/XMLSchema" xmlns:xs="http://www.w3.org/2001/XMLSchema" xmlns:p="http://schemas.microsoft.com/office/2006/metadata/properties" xmlns:ns2="7b451b9e-7b2d-4165-ab8e-93d9f8d98612" xmlns:ns3="00504015-d736-4674-9188-9a15a65a4e2d" targetNamespace="http://schemas.microsoft.com/office/2006/metadata/properties" ma:root="true" ma:fieldsID="4ce7c2a665c7fbd56bf7edff9cdb18a9" ns2:_="" ns3:_="">
    <xsd:import namespace="7b451b9e-7b2d-4165-ab8e-93d9f8d98612"/>
    <xsd:import namespace="00504015-d736-4674-9188-9a15a65a4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51b9e-7b2d-4165-ab8e-93d9f8d98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4015-d736-4674-9188-9a15a65a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65F40-CDE2-4137-8CFB-9E5962C4B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51b9e-7b2d-4165-ab8e-93d9f8d98612"/>
    <ds:schemaRef ds:uri="00504015-d736-4674-9188-9a15a65a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1D532C-F124-714C-A7EC-481D92C9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Viken og Oslo</Template>
  <TotalTime>2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Solem, Irina</dc:creator>
  <cp:keywords/>
  <dc:description/>
  <cp:lastModifiedBy>Solem, Irina</cp:lastModifiedBy>
  <cp:revision>1</cp:revision>
  <cp:lastPrinted>2019-06-12T10:57:00Z</cp:lastPrinted>
  <dcterms:created xsi:type="dcterms:W3CDTF">2021-01-07T11:24:00Z</dcterms:created>
  <dcterms:modified xsi:type="dcterms:W3CDTF">2021-01-07T11:26:00Z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0x0101002D269DD39EB4014EA2E438F186D8B9AD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