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5B5B" w14:textId="77777777" w:rsidR="00EF1C5F" w:rsidRPr="00514F53" w:rsidRDefault="00EF1C5F" w:rsidP="00EF1C5F">
      <w:pPr>
        <w:pStyle w:val="Tittel"/>
      </w:pPr>
      <w:r w:rsidRPr="00514F53">
        <w:t xml:space="preserve">RETNINGSLINJER FOR ARBEIDSRUTINER </w:t>
      </w:r>
    </w:p>
    <w:p w14:paraId="008F38D8" w14:textId="31F024F1" w:rsidR="00B248D6" w:rsidRPr="00514F53" w:rsidRDefault="00EF1C5F" w:rsidP="00514F53">
      <w:pPr>
        <w:jc w:val="center"/>
        <w:rPr>
          <w:rFonts w:ascii="Times New Roman" w:hAnsi="Times New Roman" w:cs="Times New Roman"/>
          <w:b/>
          <w:rPrChange w:id="0" w:author="Janne Alsaker" w:date="2019-01-26T11:47:00Z">
            <w:rPr>
              <w:lang w:val="nn-NO"/>
            </w:rPr>
          </w:rPrChange>
        </w:rPr>
      </w:pPr>
      <w:r w:rsidRPr="00514F53">
        <w:rPr>
          <w:rFonts w:ascii="Times New Roman" w:hAnsi="Times New Roman" w:cs="Times New Roman"/>
          <w:b/>
        </w:rPr>
        <w:t>Bredde</w:t>
      </w:r>
      <w:r w:rsidRPr="00514F53">
        <w:rPr>
          <w:rFonts w:ascii="Times New Roman" w:hAnsi="Times New Roman" w:cs="Times New Roman"/>
          <w:b/>
        </w:rPr>
        <w:t xml:space="preserve"> – UTVALGET </w:t>
      </w:r>
    </w:p>
    <w:p w14:paraId="11845604" w14:textId="77777777" w:rsidR="00B248D6" w:rsidRPr="00514F53" w:rsidRDefault="00B248D6" w:rsidP="00514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  <w:rPrChange w:id="1" w:author="Janne Alsaker" w:date="2019-01-26T11:47:00Z">
            <w:rPr>
              <w:lang w:val="nn-NO"/>
            </w:rPr>
          </w:rPrChange>
        </w:rPr>
      </w:pPr>
    </w:p>
    <w:p w14:paraId="1CE49CFD" w14:textId="40C5E9F6" w:rsidR="00B248D6" w:rsidRPr="00514F53" w:rsidRDefault="00B248D6" w:rsidP="00514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Utvalet sitt arbeidsområde omfattar all breiddeaktivitet innanfor gymnastikk og turn:</w:t>
      </w:r>
    </w:p>
    <w:p w14:paraId="09676A78" w14:textId="77777777" w:rsidR="00B248D6" w:rsidRPr="00514F53" w:rsidRDefault="00B248D6" w:rsidP="00514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5F6C438A" w14:textId="77777777" w:rsidR="00B248D6" w:rsidRPr="00514F53" w:rsidRDefault="00B248D6" w:rsidP="00514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GYMLEIK, IDRETTENS GRUNNSTIGE, SALTO </w:t>
      </w:r>
      <w:r w:rsidRPr="00514F53">
        <w:rPr>
          <w:rFonts w:ascii="Times New Roman" w:eastAsia="Times New Roman" w:hAnsi="Times New Roman" w:cs="Times New Roman"/>
          <w:bCs/>
          <w:sz w:val="24"/>
          <w:szCs w:val="24"/>
          <w:lang w:val="nn-NO" w:eastAsia="ar-SA"/>
        </w:rPr>
        <w:t>står sentralt i dette arbeidet.</w:t>
      </w:r>
    </w:p>
    <w:p w14:paraId="5767E155" w14:textId="3DF37B17" w:rsidR="00B248D6" w:rsidRPr="00514F53" w:rsidRDefault="00B248D6" w:rsidP="00514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>Stemner,</w:t>
      </w:r>
      <w:r w:rsid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>SALTO-dag,</w:t>
      </w:r>
      <w:r w:rsid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>Aktivitetsdag,</w:t>
      </w:r>
      <w:r w:rsid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>Gym</w:t>
      </w:r>
      <w:r w:rsid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f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or </w:t>
      </w:r>
      <w:proofErr w:type="spellStart"/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>life</w:t>
      </w:r>
      <w:proofErr w:type="spellEnd"/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konseptet</w:t>
      </w:r>
      <w:r w:rsid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>og</w:t>
      </w:r>
      <w:r w:rsid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</w:t>
      </w:r>
      <w:r w:rsidRPr="00514F53">
        <w:rPr>
          <w:rFonts w:ascii="Times New Roman" w:eastAsia="Times New Roman" w:hAnsi="Times New Roman" w:cs="Times New Roman"/>
          <w:bCs/>
          <w:sz w:val="24"/>
          <w:szCs w:val="24"/>
          <w:lang w:val="nn-NO" w:eastAsia="ar-SA"/>
        </w:rPr>
        <w:t>andre</w:t>
      </w:r>
      <w:r w:rsidR="00514F53">
        <w:rPr>
          <w:rFonts w:ascii="Times New Roman" w:eastAsia="Times New Roman" w:hAnsi="Times New Roman" w:cs="Times New Roman"/>
          <w:bCs/>
          <w:sz w:val="24"/>
          <w:szCs w:val="24"/>
          <w:lang w:val="nn-NO" w:eastAsia="ar-SA"/>
        </w:rPr>
        <w:t xml:space="preserve"> </w:t>
      </w:r>
      <w:r w:rsidRPr="00514F53">
        <w:rPr>
          <w:rFonts w:ascii="Times New Roman" w:eastAsia="Times New Roman" w:hAnsi="Times New Roman" w:cs="Times New Roman"/>
          <w:bCs/>
          <w:sz w:val="24"/>
          <w:szCs w:val="24"/>
          <w:lang w:val="nn-NO" w:eastAsia="ar-SA"/>
        </w:rPr>
        <w:t>typar samlingar bør være i fokus.</w:t>
      </w:r>
    </w:p>
    <w:p w14:paraId="473C5418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</w:pPr>
    </w:p>
    <w:p w14:paraId="7072EADE" w14:textId="77777777" w:rsidR="00B248D6" w:rsidRPr="00514F53" w:rsidRDefault="00B248D6" w:rsidP="00263CF7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Utvalet skal arbeide med bredde- aspektet innan 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stemner ,oppvisningar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ar-SA"/>
        </w:rPr>
        <w:t>.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 xml:space="preserve"> og konkuransar</w:t>
      </w:r>
    </w:p>
    <w:p w14:paraId="03A931CD" w14:textId="77777777" w:rsidR="00B248D6" w:rsidRPr="00514F53" w:rsidRDefault="00B248D6" w:rsidP="00263CF7">
      <w:pPr>
        <w:pStyle w:val="Listeavsnitt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Utvalet skal innan sitt arbeidsområde være kretsstyret sitt sakkyndige og rådgjevande organ.</w:t>
      </w:r>
    </w:p>
    <w:p w14:paraId="0CE82F5C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426DA481" w14:textId="77777777" w:rsidR="00B248D6" w:rsidRPr="00514F53" w:rsidRDefault="00B248D6" w:rsidP="00263CF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Utvalet skal holde seg a jour med utviklinga innan sitt fagområde og føre    </w:t>
      </w:r>
    </w:p>
    <w:p w14:paraId="034CB8AA" w14:textId="7CB47911" w:rsidR="00B248D6" w:rsidRPr="00514F53" w:rsidRDefault="00B248D6" w:rsidP="00263CF7">
      <w:pPr>
        <w:pStyle w:val="Listeavsnitt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dette vidare til laga.</w:t>
      </w:r>
    </w:p>
    <w:p w14:paraId="31551665" w14:textId="1F7B0913" w:rsidR="00B248D6" w:rsidRPr="00514F53" w:rsidRDefault="00B248D6" w:rsidP="00263CF7">
      <w:pPr>
        <w:suppressAutoHyphens/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2848E2DB" w14:textId="77777777" w:rsidR="00B248D6" w:rsidRPr="00514F53" w:rsidRDefault="00B248D6" w:rsidP="00263CF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I samarbeid med utdanningsutvalet  / styret  skal utvalet planlegge og innstille     </w:t>
      </w:r>
    </w:p>
    <w:p w14:paraId="0F33C4F4" w14:textId="4E17CE4E" w:rsidR="00B248D6" w:rsidRPr="00514F53" w:rsidRDefault="00B248D6" w:rsidP="00263CF7">
      <w:pPr>
        <w:pStyle w:val="Listeavsnitt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på at kurs innan bredde – konseptet blir halde.   </w:t>
      </w:r>
    </w:p>
    <w:p w14:paraId="50176C80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AA5C9E" w14:textId="41C880D2" w:rsidR="00B248D6" w:rsidRPr="00514F53" w:rsidRDefault="00B248D6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>Utvalet</w:t>
      </w:r>
      <w:proofErr w:type="spellEnd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skal skaffe </w:t>
      </w:r>
      <w:proofErr w:type="spellStart"/>
      <w:proofErr w:type="gramStart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instruktørar</w:t>
      </w:r>
      <w:proofErr w:type="spellEnd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til</w:t>
      </w:r>
      <w:proofErr w:type="gramEnd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tabell og LPS program til kretsturnstevner og   turnstevnemner.</w:t>
      </w:r>
    </w:p>
    <w:p w14:paraId="7BAFE55F" w14:textId="77777777" w:rsidR="00B248D6" w:rsidRPr="00514F53" w:rsidRDefault="00B248D6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proofErr w:type="spellStart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>Utvalet</w:t>
      </w:r>
      <w:proofErr w:type="spellEnd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skal være </w:t>
      </w:r>
      <w:proofErr w:type="spellStart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>behjelpeleg</w:t>
      </w:r>
      <w:proofErr w:type="spellEnd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 å skaffe tabellprogram om det er </w:t>
      </w:r>
      <w:proofErr w:type="spellStart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>naudsynt</w:t>
      </w:r>
      <w:proofErr w:type="spellEnd"/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FF74C2" w14:textId="0656A550" w:rsidR="00B248D6" w:rsidRPr="00514F53" w:rsidRDefault="00B248D6" w:rsidP="00263CF7">
      <w:pPr>
        <w:suppressAutoHyphens/>
        <w:spacing w:after="0" w:line="240" w:lineRule="auto"/>
        <w:ind w:left="720" w:firstLine="66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2F0B12" w14:textId="4510A8A8" w:rsidR="00B248D6" w:rsidRPr="00514F53" w:rsidRDefault="00B248D6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Utvalet skal </w:t>
      </w:r>
      <w:r w:rsidRPr="00514F5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ar-SA"/>
        </w:rPr>
        <w:t>ajourføre ei oversikt</w:t>
      </w: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 over tabellar som er laga  og/eller brukt i </w:t>
      </w:r>
    </w:p>
    <w:p w14:paraId="2BC88E27" w14:textId="6D5EA749" w:rsidR="00B248D6" w:rsidRPr="00514F53" w:rsidRDefault="00B248D6" w:rsidP="00263CF7">
      <w:pPr>
        <w:pStyle w:val="Listeavsnitt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krinsen.  (Kven – kva –kvar –når –kor mange deltakarar ?)</w:t>
      </w:r>
    </w:p>
    <w:p w14:paraId="48023520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17BCE6FE" w14:textId="451DE392" w:rsidR="00B248D6" w:rsidRPr="00514F53" w:rsidRDefault="00B248D6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I samarbeid med stemnearrangøren/kretsstyret  er utvalet  rådgjevar i førebuingar til </w:t>
      </w:r>
    </w:p>
    <w:p w14:paraId="44F653FF" w14:textId="7C386369" w:rsidR="00B248D6" w:rsidRPr="00514F53" w:rsidRDefault="00B248D6" w:rsidP="00966D9B">
      <w:pPr>
        <w:pStyle w:val="Listeavsnitt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bookmarkStart w:id="2" w:name="_GoBack"/>
      <w:bookmarkEnd w:id="2"/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og gjennomføring av stemne og større breiddearrangement på kretsplan.  </w:t>
      </w:r>
    </w:p>
    <w:p w14:paraId="3901408B" w14:textId="0A78154A" w:rsidR="00B248D6" w:rsidRPr="00514F53" w:rsidRDefault="00B248D6" w:rsidP="00263CF7">
      <w:pPr>
        <w:suppressAutoHyphens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0015E559" w14:textId="785599B6" w:rsidR="00B248D6" w:rsidRPr="00514F53" w:rsidRDefault="00B248D6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Breiddeutvalet må arbeide aktivt for å </w:t>
      </w:r>
      <w:r w:rsidRPr="00514F53">
        <w:rPr>
          <w:rFonts w:ascii="Times New Roman" w:eastAsia="Times New Roman" w:hAnsi="Times New Roman" w:cs="Times New Roman"/>
          <w:b/>
          <w:sz w:val="24"/>
          <w:szCs w:val="24"/>
          <w:lang w:val="nn-NO" w:eastAsia="ar-SA"/>
        </w:rPr>
        <w:t>utvikle stemne og arrangement</w:t>
      </w: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 slik at   </w:t>
      </w:r>
    </w:p>
    <w:p w14:paraId="630C3A6E" w14:textId="0E659440" w:rsidR="00B248D6" w:rsidRPr="00514F53" w:rsidRDefault="00B248D6" w:rsidP="00263CF7">
      <w:pPr>
        <w:pStyle w:val="Listeavsnitt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dei </w:t>
      </w:r>
      <w:proofErr w:type="spellStart"/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appellerar</w:t>
      </w:r>
      <w:proofErr w:type="spellEnd"/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 til barn , unge  og vaksne i alle aldrar.</w:t>
      </w:r>
    </w:p>
    <w:p w14:paraId="672A8984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65EA8895" w14:textId="16E44613" w:rsidR="00B248D6" w:rsidRPr="00514F53" w:rsidRDefault="00B248D6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Utvalet skal i samarbeid med krinsstyret planlegge, organisere og leie </w:t>
      </w:r>
    </w:p>
    <w:p w14:paraId="7186B117" w14:textId="6C8F97C7" w:rsidR="00B248D6" w:rsidRPr="00514F53" w:rsidRDefault="00B248D6" w:rsidP="00263CF7">
      <w:pPr>
        <w:pStyle w:val="Listeavsnitt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samlingar for trenarar og aktive (f. eks. turnstemne, SALTO-dagar og aktivivitsdagar )   </w:t>
      </w:r>
    </w:p>
    <w:p w14:paraId="5744ADF3" w14:textId="4649C476" w:rsidR="00B248D6" w:rsidRPr="00514F53" w:rsidRDefault="00B248D6" w:rsidP="00263CF7">
      <w:pPr>
        <w:suppressAutoHyphens/>
        <w:spacing w:after="0" w:line="240" w:lineRule="auto"/>
        <w:ind w:firstLine="390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00D22104" w14:textId="4203927F" w:rsidR="00B248D6" w:rsidRPr="00514F53" w:rsidRDefault="00B248D6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Utvalet har ansvar for å oppdatere arrangemangsveiledere ved behov og om endringer oppstår.</w:t>
      </w:r>
    </w:p>
    <w:p w14:paraId="10A2E8B8" w14:textId="54C692BD" w:rsidR="00E36041" w:rsidRPr="00514F53" w:rsidRDefault="00E36041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60F849D4" w14:textId="06D8B0CE" w:rsidR="00E36041" w:rsidRPr="00514F53" w:rsidRDefault="00E36041" w:rsidP="00263CF7">
      <w:pPr>
        <w:pStyle w:val="Listeavsnitt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Utvalet skal sette opp forslag til budsjett </w:t>
      </w:r>
      <w:r w:rsidR="00FD181F"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innan </w:t>
      </w:r>
      <w:r w:rsidR="006D7492"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30. </w:t>
      </w:r>
      <w:r w:rsidR="00FD181F"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november – </w:t>
      </w:r>
      <w:proofErr w:type="spellStart"/>
      <w:r w:rsidR="00FD181F"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partalsår</w:t>
      </w:r>
      <w:proofErr w:type="spellEnd"/>
      <w:r w:rsidR="00FD181F" w:rsidRPr="00514F53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.</w:t>
      </w:r>
    </w:p>
    <w:p w14:paraId="2D5C98B4" w14:textId="545AEEAE" w:rsidR="004841D9" w:rsidRPr="00514F53" w:rsidRDefault="004841D9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</w:p>
    <w:p w14:paraId="1581E490" w14:textId="771BF6D1" w:rsidR="000719E7" w:rsidRPr="00514F53" w:rsidRDefault="000719E7" w:rsidP="00263CF7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4F53">
        <w:rPr>
          <w:rFonts w:ascii="Times New Roman" w:hAnsi="Times New Roman" w:cs="Times New Roman"/>
          <w:sz w:val="24"/>
          <w:szCs w:val="24"/>
        </w:rPr>
        <w:t xml:space="preserve">Utvalget skal i god tid før Kretsting levere årsrapport til kretsstyret for godkjenning. </w:t>
      </w:r>
      <w:r w:rsidRPr="00514F53">
        <w:rPr>
          <w:rFonts w:ascii="Times New Roman" w:hAnsi="Times New Roman" w:cs="Times New Roman"/>
          <w:bCs/>
          <w:sz w:val="24"/>
          <w:szCs w:val="24"/>
        </w:rPr>
        <w:t>Dette skal leveres innen 15.12.</w:t>
      </w:r>
    </w:p>
    <w:p w14:paraId="32BA217D" w14:textId="6CFE425F" w:rsidR="00B248D6" w:rsidRPr="00514F53" w:rsidRDefault="00B248D6" w:rsidP="00263CF7">
      <w:pPr>
        <w:suppressAutoHyphens/>
        <w:spacing w:after="0" w:line="240" w:lineRule="auto"/>
        <w:ind w:firstLine="2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A39732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C2A64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14:paraId="1622EDE9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E9A14" w14:textId="77777777" w:rsidR="00B248D6" w:rsidRPr="00514F53" w:rsidRDefault="00B248D6" w:rsidP="00B248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878194" w14:textId="7199FC26" w:rsidR="00272DE2" w:rsidRPr="00514F53" w:rsidRDefault="00B248D6" w:rsidP="00BD49E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F53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 </w:t>
      </w:r>
    </w:p>
    <w:sectPr w:rsidR="00272DE2" w:rsidRPr="00514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1D82208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F6B3D5C"/>
    <w:multiLevelType w:val="hybridMultilevel"/>
    <w:tmpl w:val="58ECE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F1B"/>
    <w:multiLevelType w:val="hybridMultilevel"/>
    <w:tmpl w:val="F32C7D5A"/>
    <w:lvl w:ilvl="0" w:tplc="B3321B8A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D6749"/>
    <w:multiLevelType w:val="hybridMultilevel"/>
    <w:tmpl w:val="E2880D42"/>
    <w:lvl w:ilvl="0" w:tplc="FAB0B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ne Alsaker">
    <w15:presenceInfo w15:providerId="AD" w15:userId="S::Janne@alexandra.no::82c6954b-776d-4b4b-a5bf-237f064156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E2"/>
    <w:rsid w:val="000719E7"/>
    <w:rsid w:val="001A1ACB"/>
    <w:rsid w:val="00263CF7"/>
    <w:rsid w:val="00272DE2"/>
    <w:rsid w:val="004841D9"/>
    <w:rsid w:val="00514F53"/>
    <w:rsid w:val="006D7492"/>
    <w:rsid w:val="00953362"/>
    <w:rsid w:val="00966D9B"/>
    <w:rsid w:val="00B248D6"/>
    <w:rsid w:val="00BD49E6"/>
    <w:rsid w:val="00E36041"/>
    <w:rsid w:val="00EF1C5F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6C76"/>
  <w15:chartTrackingRefBased/>
  <w15:docId w15:val="{FE6C61EF-2F0B-4655-8DF1-5E2143B6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2DE2"/>
    <w:pPr>
      <w:ind w:left="720"/>
      <w:contextualSpacing/>
    </w:pPr>
  </w:style>
  <w:style w:type="paragraph" w:styleId="Tittel">
    <w:name w:val="Title"/>
    <w:basedOn w:val="Normal"/>
    <w:link w:val="TittelTegn"/>
    <w:qFormat/>
    <w:rsid w:val="00EF1C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EF1C5F"/>
    <w:rPr>
      <w:rFonts w:ascii="Times New Roman" w:eastAsia="Times New Roman" w:hAnsi="Times New Roman" w:cs="Times New Roman"/>
      <w:b/>
      <w:sz w:val="32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A9033-6C00-4D06-9D9B-1F95C6A5BD22}">
  <ds:schemaRefs>
    <ds:schemaRef ds:uri="http://schemas.microsoft.com/office/2006/metadata/properties"/>
    <ds:schemaRef ds:uri="http://schemas.microsoft.com/office/2006/documentManagement/types"/>
    <ds:schemaRef ds:uri="bb7d71be-e8b0-42e3-9baf-e1e0d3c39e0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8e22aee7-d30f-47ea-947e-3788f20487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79D221-DB69-49EF-87BF-67C7986E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E3BFE-7ACF-4705-97E8-B9B32743D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grindheim</dc:creator>
  <cp:keywords/>
  <dc:description/>
  <cp:lastModifiedBy>Dalsbø, Maria</cp:lastModifiedBy>
  <cp:revision>10</cp:revision>
  <dcterms:created xsi:type="dcterms:W3CDTF">2019-10-20T09:38:00Z</dcterms:created>
  <dcterms:modified xsi:type="dcterms:W3CDTF">2019-10-28T12:02:00Z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